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3D01" w14:textId="72EE8C52" w:rsidR="0065016A" w:rsidRDefault="0065016A" w:rsidP="0065016A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  <w:t>SKAITYTINŲ KNYGŲ SĄRAŠAS I GIMNAZIJOS KLASEI</w:t>
      </w:r>
    </w:p>
    <w:p w14:paraId="7E70E607" w14:textId="77777777" w:rsidR="0065016A" w:rsidRDefault="0065016A" w:rsidP="0065016A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3C28A99E" w14:textId="77777777" w:rsidR="0065016A" w:rsidRDefault="0065016A" w:rsidP="0065016A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</w:pPr>
    </w:p>
    <w:p w14:paraId="53F0AF88" w14:textId="32212282" w:rsidR="0065016A" w:rsidRDefault="0065016A" w:rsidP="0065016A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</w:pPr>
      <w:r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  <w:t>PRIVALOMI KŪRINIAI</w:t>
      </w:r>
    </w:p>
    <w:p w14:paraId="73CABB1F" w14:textId="7EFFF60D" w:rsidR="0065016A" w:rsidRPr="0065016A" w:rsidRDefault="0065016A" w:rsidP="0065016A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lt-LT"/>
          <w14:ligatures w14:val="none"/>
        </w:rPr>
      </w:pPr>
    </w:p>
    <w:p w14:paraId="780556B9" w14:textId="77777777" w:rsidR="0065016A" w:rsidRP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I. Šeinius. „Kuprelis“</w:t>
      </w:r>
    </w:p>
    <w:p w14:paraId="0FB4DA1D" w14:textId="77777777" w:rsidR="0065016A" w:rsidRP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O. Vaildas. „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Doriano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Grėjaus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portretas“</w:t>
      </w:r>
    </w:p>
    <w:p w14:paraId="6579EF01" w14:textId="77777777" w:rsidR="0065016A" w:rsidRP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E. M. Remarkas. „Vakarų fronte nieko naujo“</w:t>
      </w:r>
    </w:p>
    <w:p w14:paraId="3A709806" w14:textId="15D31D16" w:rsidR="0065016A" w:rsidRP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D.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Grinkevičiūtė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„Lietuviai prie Laptevų jūros“</w:t>
      </w:r>
    </w:p>
    <w:p w14:paraId="4ABA412E" w14:textId="77777777" w:rsidR="0065016A" w:rsidRP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Dž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Orvelas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„Gyvulių ūkis“</w:t>
      </w:r>
    </w:p>
    <w:p w14:paraId="43797AB0" w14:textId="5A4E6BCD" w:rsidR="0065016A" w:rsidRP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V. Juknaitė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„Išsiduosi.</w:t>
      </w: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Balsu“. </w:t>
      </w:r>
    </w:p>
    <w:p w14:paraId="25362EF5" w14:textId="77777777" w:rsidR="0065016A" w:rsidRDefault="0065016A" w:rsidP="0065016A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lt-LT"/>
          <w14:ligatures w14:val="none"/>
        </w:rPr>
      </w:pPr>
    </w:p>
    <w:p w14:paraId="5DAD6511" w14:textId="5BCE023B" w:rsidR="0065016A" w:rsidRPr="0065016A" w:rsidRDefault="0065016A" w:rsidP="0065016A">
      <w:pPr>
        <w:spacing w:after="0" w:line="240" w:lineRule="auto"/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REKOMENDUOJAMI KŪRINIAI (3 </w:t>
      </w:r>
      <w:r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pasirinkti </w:t>
      </w:r>
      <w:r w:rsidRPr="0065016A"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lt-LT"/>
          <w14:ligatures w14:val="none"/>
        </w:rPr>
        <w:t>kūriniai)</w:t>
      </w:r>
    </w:p>
    <w:p w14:paraId="26649778" w14:textId="54168309" w:rsidR="0065016A" w:rsidRPr="0065016A" w:rsidRDefault="0065016A" w:rsidP="0065016A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lt-LT"/>
          <w14:ligatures w14:val="none"/>
        </w:rPr>
      </w:pPr>
    </w:p>
    <w:p w14:paraId="52B39078" w14:textId="01C0C885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J. V. Gėtė. „Jaunojo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Verterio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kančios“</w:t>
      </w:r>
    </w:p>
    <w:p w14:paraId="291C01BD" w14:textId="58C23CB3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S.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Lagerliof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(S.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Lagerlöf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„Sakmė apie Gestą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Berlingą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</w:t>
      </w:r>
    </w:p>
    <w:p w14:paraId="28F84F44" w14:textId="2E9F7712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H.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Melvilis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„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Mobis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Dikas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“ </w:t>
      </w:r>
    </w:p>
    <w:p w14:paraId="349A53AB" w14:textId="0BDEA1D4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Dž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Osten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„Puikybė ir prietarai“</w:t>
      </w:r>
    </w:p>
    <w:p w14:paraId="56EA36AB" w14:textId="6108BCB8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Dž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Selindžeris. „Rugiuose prie bedugnės“</w:t>
      </w:r>
    </w:p>
    <w:p w14:paraId="21C41472" w14:textId="648229D3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Dž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Steinbekas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„Apie peles ir žmones“</w:t>
      </w:r>
    </w:p>
    <w:p w14:paraId="12B31524" w14:textId="708B68BA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O. Henris. „Apsakymai“ </w:t>
      </w:r>
    </w:p>
    <w:p w14:paraId="3180C154" w14:textId="4F817D7A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G. de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Mopasanas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Apsakymai</w:t>
      </w:r>
    </w:p>
    <w:p w14:paraId="213CDF65" w14:textId="35B78611" w:rsid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E. A. Po.  Pasirinkta apsakymų knyga („Auksinis vabalas“ ar kita) </w:t>
      </w:r>
    </w:p>
    <w:p w14:paraId="7C138EC9" w14:textId="33857095" w:rsidR="0065016A" w:rsidRPr="0065016A" w:rsidRDefault="0065016A" w:rsidP="0065016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M. </w:t>
      </w:r>
      <w:proofErr w:type="spellStart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Haddon</w:t>
      </w:r>
      <w:proofErr w:type="spellEnd"/>
      <w:r w:rsidRPr="0065016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„Tas keistas nutikimas šuniui naktį“ </w:t>
      </w:r>
    </w:p>
    <w:p w14:paraId="22EDD564" w14:textId="77777777" w:rsidR="00543F16" w:rsidRDefault="00000000" w:rsidP="0065016A">
      <w:pPr>
        <w:spacing w:line="360" w:lineRule="auto"/>
      </w:pPr>
    </w:p>
    <w:sectPr w:rsidR="00543F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72"/>
    <w:rsid w:val="001356C4"/>
    <w:rsid w:val="001F7F72"/>
    <w:rsid w:val="00543F37"/>
    <w:rsid w:val="0062537C"/>
    <w:rsid w:val="0065016A"/>
    <w:rsid w:val="009E6808"/>
    <w:rsid w:val="00B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BE11"/>
  <w15:chartTrackingRefBased/>
  <w15:docId w15:val="{AF156068-A90D-4546-A4A9-B84C5A64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270</Characters>
  <Application>Microsoft Office Word</Application>
  <DocSecurity>0</DocSecurity>
  <Lines>2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TOLEIKYTĖ</dc:creator>
  <cp:keywords/>
  <dc:description/>
  <cp:lastModifiedBy>NIJOLĖ TOLEIKYTĖ</cp:lastModifiedBy>
  <cp:revision>2</cp:revision>
  <dcterms:created xsi:type="dcterms:W3CDTF">2023-05-19T09:00:00Z</dcterms:created>
  <dcterms:modified xsi:type="dcterms:W3CDTF">2023-05-19T09:09:00Z</dcterms:modified>
</cp:coreProperties>
</file>